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508F" w14:textId="77777777" w:rsidR="00046545" w:rsidRPr="00046545" w:rsidRDefault="00046545" w:rsidP="00046545">
      <w:pPr>
        <w:rPr>
          <w:rFonts w:ascii="Segoe UI" w:hAnsi="Segoe UI" w:cs="Segoe UI"/>
          <w:i/>
          <w:color w:val="000000"/>
          <w:shd w:val="clear" w:color="auto" w:fill="FFFFFF"/>
        </w:rPr>
      </w:pPr>
      <w:r w:rsidRPr="00046545">
        <w:rPr>
          <w:rStyle w:val="a4"/>
        </w:rPr>
        <w:t>Калькулятор пробега электросамоката.</w:t>
      </w:r>
      <w:r>
        <w:br/>
      </w:r>
      <w:r>
        <w:br/>
      </w:r>
      <w:r>
        <w:rPr>
          <w:rFonts w:ascii="Segoe UI" w:hAnsi="Segoe UI" w:cs="Segoe UI"/>
          <w:color w:val="000000"/>
          <w:shd w:val="clear" w:color="auto" w:fill="FFFFFF"/>
        </w:rPr>
        <w:t>Запас хода – одна из важнейших технических характеристик современного электросамоката. Даже скоростные характеристики девайса не так важны, как тот путь, который он сможет преодолеть без дополнительной подзарядки.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  <w:t>Основными характеристиками влияющие на дальность пробега являются: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046545">
        <w:rPr>
          <w:rFonts w:ascii="Segoe UI" w:hAnsi="Segoe UI" w:cs="Segoe UI"/>
          <w:b/>
          <w:color w:val="000000"/>
          <w:shd w:val="clear" w:color="auto" w:fill="FFFFFF"/>
        </w:rPr>
        <w:t>-Емкость батареи</w:t>
      </w:r>
      <w:r w:rsidRPr="00046545">
        <w:rPr>
          <w:rFonts w:ascii="Segoe UI" w:hAnsi="Segoe UI" w:cs="Segoe UI"/>
          <w:b/>
          <w:color w:val="000000"/>
          <w:shd w:val="clear" w:color="auto" w:fill="FFFFFF"/>
        </w:rPr>
        <w:br/>
        <w:t>-Напряжение батареи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  <w:t>Из этих двух параметров вычисляется мощность батареи: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046545">
        <w:rPr>
          <w:rFonts w:ascii="Segoe UI" w:hAnsi="Segoe UI" w:cs="Segoe UI"/>
          <w:i/>
          <w:color w:val="000000"/>
          <w:shd w:val="clear" w:color="auto" w:fill="FFFFFF"/>
        </w:rPr>
        <w:t>мощность батареи</w:t>
      </w:r>
      <w:r>
        <w:rPr>
          <w:rFonts w:ascii="Segoe UI" w:hAnsi="Segoe UI" w:cs="Segoe UI"/>
          <w:color w:val="000000"/>
          <w:shd w:val="clear" w:color="auto" w:fill="FFFFFF"/>
        </w:rPr>
        <w:t xml:space="preserve"> = </w:t>
      </w:r>
      <w:r w:rsidRPr="00046545">
        <w:rPr>
          <w:rFonts w:ascii="Segoe UI" w:hAnsi="Segoe UI" w:cs="Segoe UI"/>
          <w:i/>
          <w:color w:val="000000"/>
          <w:shd w:val="clear" w:color="auto" w:fill="FFFFFF"/>
        </w:rPr>
        <w:t>емкость батареи</w:t>
      </w:r>
      <w:r>
        <w:rPr>
          <w:rFonts w:ascii="Segoe UI" w:hAnsi="Segoe UI" w:cs="Segoe UI"/>
          <w:color w:val="000000"/>
          <w:shd w:val="clear" w:color="auto" w:fill="FFFFFF"/>
        </w:rPr>
        <w:t xml:space="preserve"> х </w:t>
      </w:r>
      <w:r w:rsidRPr="00046545">
        <w:rPr>
          <w:rFonts w:ascii="Segoe UI" w:hAnsi="Segoe UI" w:cs="Segoe UI"/>
          <w:i/>
          <w:color w:val="000000"/>
          <w:shd w:val="clear" w:color="auto" w:fill="FFFFFF"/>
        </w:rPr>
        <w:t>напряжение батареи</w:t>
      </w:r>
      <w:r>
        <w:rPr>
          <w:rFonts w:ascii="Segoe UI" w:hAnsi="Segoe UI" w:cs="Segoe UI"/>
          <w:i/>
          <w:color w:val="000000"/>
          <w:shd w:val="clear" w:color="auto" w:fill="FFFFFF"/>
        </w:rPr>
        <w:br/>
      </w:r>
      <w:r>
        <w:rPr>
          <w:rFonts w:ascii="Segoe UI" w:hAnsi="Segoe UI" w:cs="Segoe UI"/>
          <w:i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Возьмем для примера модель самоката: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</w:r>
      <w:proofErr w:type="spellStart"/>
      <w:r w:rsidRPr="00046545">
        <w:rPr>
          <w:rFonts w:ascii="Segoe UI" w:hAnsi="Segoe UI" w:cs="Segoe UI"/>
          <w:b/>
          <w:color w:val="000000"/>
          <w:shd w:val="clear" w:color="auto" w:fill="FFFFFF"/>
        </w:rPr>
        <w:t>Inmotion</w:t>
      </w:r>
      <w:proofErr w:type="spellEnd"/>
      <w:r w:rsidRPr="00046545">
        <w:rPr>
          <w:rFonts w:ascii="Segoe UI" w:hAnsi="Segoe UI" w:cs="Segoe UI"/>
          <w:b/>
          <w:color w:val="000000"/>
          <w:shd w:val="clear" w:color="auto" w:fill="FFFFFF"/>
        </w:rPr>
        <w:t xml:space="preserve"> S1F</w:t>
      </w:r>
      <w:r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</w:p>
    <w:p w14:paraId="593251DE" w14:textId="77777777" w:rsidR="00852AF7" w:rsidRPr="00852AF7" w:rsidRDefault="00046545" w:rsidP="00852AF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52AF7">
        <w:rPr>
          <w:rFonts w:ascii="Segoe UI" w:hAnsi="Segoe UI" w:cs="Segoe UI"/>
          <w:color w:val="000000"/>
          <w:shd w:val="clear" w:color="auto" w:fill="FFFFFF"/>
        </w:rPr>
        <w:t>Максимальная скорость 40 км/ч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Мощность 500 Вт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Напряжение батареи 54 В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Емкость батареи 12,5 А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Вес 24 кг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Заявленный пробег 60 км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 xml:space="preserve">Мощность батареи равна </w:t>
      </w:r>
      <w:r w:rsidRPr="00852AF7">
        <w:rPr>
          <w:rFonts w:ascii="Segoe UI" w:hAnsi="Segoe UI" w:cs="Segoe UI"/>
          <w:i/>
          <w:color w:val="000000"/>
          <w:shd w:val="clear" w:color="auto" w:fill="FFFFFF"/>
        </w:rPr>
        <w:t>54 * 12,5 = 675 Вт/ч</w:t>
      </w:r>
      <w:r w:rsidR="00852AF7">
        <w:rPr>
          <w:rFonts w:ascii="Segoe UI" w:hAnsi="Segoe UI" w:cs="Segoe UI"/>
          <w:color w:val="000000"/>
          <w:shd w:val="clear" w:color="auto" w:fill="FFFFFF"/>
        </w:rPr>
        <w:br/>
      </w:r>
      <w:r w:rsidRPr="00852AF7">
        <w:rPr>
          <w:rFonts w:ascii="Segoe UI" w:hAnsi="Segoe UI" w:cs="Segoe UI"/>
          <w:color w:val="000000"/>
          <w:shd w:val="clear" w:color="auto" w:fill="FFFFFF"/>
        </w:rPr>
        <w:t xml:space="preserve">В теории на 1км тратится 10-15 Вт/ч 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Следовательно , в теории пробег на данном самокате примерно 54 км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>Что, условно, сходится с заявленными характеристиками.</w:t>
      </w:r>
      <w:r w:rsidRPr="00852AF7">
        <w:rPr>
          <w:rFonts w:ascii="Segoe UI" w:hAnsi="Segoe UI" w:cs="Segoe UI"/>
          <w:color w:val="000000"/>
          <w:shd w:val="clear" w:color="auto" w:fill="FFFFFF"/>
        </w:rPr>
        <w:br/>
      </w:r>
      <w:r w:rsidRPr="00852AF7">
        <w:rPr>
          <w:rFonts w:ascii="Segoe UI" w:hAnsi="Segoe UI" w:cs="Segoe UI"/>
          <w:color w:val="000000"/>
          <w:shd w:val="clear" w:color="auto" w:fill="FFFFFF"/>
        </w:rPr>
        <w:br/>
        <w:t xml:space="preserve"> </w:t>
      </w:r>
      <w:r w:rsidR="00852AF7" w:rsidRPr="00852AF7">
        <w:rPr>
          <w:rFonts w:ascii="Segoe UI" w:hAnsi="Segoe UI" w:cs="Segoe UI"/>
          <w:color w:val="000000"/>
          <w:shd w:val="clear" w:color="auto" w:fill="FFFFFF"/>
        </w:rPr>
        <w:t>Но, кроме основных характеристик , влияющих на пробег, существуют еще внешние факторы, которые так же сильно могут повлиять на конечный результат:</w:t>
      </w:r>
      <w:r w:rsidR="00852AF7" w:rsidRPr="00852AF7">
        <w:rPr>
          <w:rFonts w:ascii="Segoe UI" w:hAnsi="Segoe UI" w:cs="Segoe UI"/>
          <w:color w:val="000000"/>
          <w:shd w:val="clear" w:color="auto" w:fill="FFFFFF"/>
        </w:rPr>
        <w:br/>
      </w:r>
    </w:p>
    <w:p w14:paraId="7A7B9C45" w14:textId="77777777" w:rsidR="00852AF7" w:rsidRP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вес райдера;</w:t>
      </w:r>
    </w:p>
    <w:p w14:paraId="7326EF1C" w14:textId="77777777" w:rsidR="00852AF7" w:rsidRP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тип покрышек</w:t>
      </w:r>
    </w:p>
    <w:p w14:paraId="37B002AD" w14:textId="77777777" w:rsidR="00852AF7" w:rsidRP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авление в шинах;</w:t>
      </w:r>
    </w:p>
    <w:p w14:paraId="76638A46" w14:textId="77777777" w:rsidR="00852AF7" w:rsidRP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средняя скорость райдера;</w:t>
      </w:r>
    </w:p>
    <w:p w14:paraId="63BCA10E" w14:textId="77777777" w:rsid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тип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дорожного покрытия;</w:t>
      </w:r>
    </w:p>
    <w:p w14:paraId="567B7937" w14:textId="77777777" w:rsid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количество уклонов и возвышенностей (ровная дорога, нечастые возвышенности, очень много возвышенностей)</w:t>
      </w:r>
    </w:p>
    <w:p w14:paraId="59E618BB" w14:textId="77777777" w:rsid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тип езды-частые разгоны или наоборот постоянная езда;</w:t>
      </w:r>
    </w:p>
    <w:p w14:paraId="6B4FB165" w14:textId="77777777" w:rsidR="00852AF7" w:rsidRP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режим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езды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 xml:space="preserve"> –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eco, normal(drive), sport</w:t>
      </w:r>
    </w:p>
    <w:p w14:paraId="6B556C5F" w14:textId="77777777" w:rsid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температура воздуха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</w:p>
    <w:p w14:paraId="472B5BF1" w14:textId="77777777" w:rsidR="00852AF7" w:rsidRDefault="00852AF7" w:rsidP="00852AF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деградация емкости батареи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657307E3" w14:textId="77777777" w:rsidR="00161B17" w:rsidRPr="00161B1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вес райдера;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Каждая модель электротранспорта выдерживает определенную максимальную нагрузку.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Вес райдера сильно влияет на конечный пробег: чем больше Вес райдера, тем меньше км проезжает электросамокат. Производители зачастую тестирую пробег при таких условиях: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Вес райдера: 70-75 кг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Ровное гладкое дорожное покрытие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Гладкие покрышки, с правильным давлением под вес райдера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Температура воздуха 25 градусов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Скорость 15 км/ч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- Постоянно зажатий курок газа,  без разгонов и сбрасывания скорости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0902796B" w14:textId="77777777" w:rsidR="00161B17" w:rsidRPr="00852AF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тип покрышек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Гладкие покрышки (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Слики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 проезжают на 10-15 процентов дальше, чем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оффроад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покрышка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3EF8AB34" w14:textId="77777777" w:rsidR="00161B17" w:rsidRPr="00852AF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авление в шинах;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Чем сильнее накачены покрышки, тем больше выйдет пройденный путь электросамоката, если покрышки спущены, то пробег уменьшается наоборот.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64CCBF9B" w14:textId="77777777" w:rsidR="00161B17" w:rsidRPr="00852AF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средняя скорость райдера;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20-25кмч это разрешенная и часто используемая средняя скорость электротранспорта в мире. Для одних моделей 25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кмч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достигается при полной мощности двигателя, для других, требуется меньше мощности в 2-3 раза. Т.е. если на 500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W</w:t>
      </w:r>
      <w:r w:rsidRPr="00161B1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пробег 5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5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км, то на 1000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W</w:t>
      </w:r>
      <w:r w:rsidRPr="00161B1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пробег не 25км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будет ,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а примерно 45 км.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1DDF95B9" w14:textId="77777777" w:rsidR="00161B1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тип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дорожного покрытия;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Чем качественнее и ровнее дорожное покрытие, тем меньше электротранспорт теряет емкость на компенсацию скорости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257F89B7" w14:textId="77777777" w:rsidR="00161B1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количество уклонов и возвышенностей (ровная дорога, нечастые возвышенности, очень много возвышенностей)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преодаления</w:t>
      </w:r>
      <w:proofErr w:type="spellEnd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возвышенностей, задействуются «максимальные обороты» </w:t>
      </w:r>
      <w:proofErr w:type="spellStart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элеткродвигателя</w:t>
      </w:r>
      <w:proofErr w:type="spellEnd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т.е. мощность в пике увеличивается в два раза , и потребление емкости так же увеличивается. Чем больше на пути таких преодолений, тем меньше пробег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28D2EB1A" w14:textId="77777777" w:rsidR="00161B1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тип езды-частые разгоны или наоборот постоянная езда;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При городской езде, используются частые разгоны и остановки, электродвигатель использует для старта больше мощности, тем самым, больше расходуя емкость батареи. 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3E921212" w14:textId="77777777" w:rsidR="00161B17" w:rsidRPr="006800DF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режим</w:t>
      </w:r>
      <w:r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езды</w:t>
      </w:r>
      <w:r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–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eco</w:t>
      </w:r>
      <w:r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normal</w:t>
      </w:r>
      <w:r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(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drive</w:t>
      </w:r>
      <w:r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),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sport</w:t>
      </w:r>
      <w:r w:rsidR="006800DF"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eco</w:t>
      </w:r>
      <w:r w:rsidR="006800DF"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обычно ограничен в 10-15 </w:t>
      </w:r>
      <w:proofErr w:type="spellStart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кмч</w:t>
      </w:r>
      <w:proofErr w:type="spellEnd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- 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drive</w:t>
      </w:r>
      <w:r w:rsidR="006800DF"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20-30 </w:t>
      </w:r>
      <w:proofErr w:type="spellStart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кмч</w:t>
      </w:r>
      <w:proofErr w:type="spellEnd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- 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sport</w:t>
      </w:r>
      <w:r w:rsidR="006800DF"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25-</w:t>
      </w:r>
      <w:proofErr w:type="spellStart"/>
      <w:r w:rsidR="006800DF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MaxSpeed</w:t>
      </w:r>
      <w:proofErr w:type="spellEnd"/>
      <w:r w:rsidR="006800DF"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При режиме спорт, зачастую используются максимальная мощность </w:t>
      </w:r>
      <w:proofErr w:type="spellStart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электросамоката</w:t>
      </w:r>
      <w:proofErr w:type="spellEnd"/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пике.</w:t>
      </w:r>
      <w:r w:rsidR="006800DF"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04CC1D47" w14:textId="77777777" w:rsidR="00161B17" w:rsidRDefault="00161B17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температура воздуха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;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Чем ниже температура окружающей среды, тем быстрее разряжаются аккумуляторы. Оптимальная температура 25 градусов.</w:t>
      </w:r>
      <w:r w:rsid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p w14:paraId="258BCD04" w14:textId="77777777" w:rsidR="006800DF" w:rsidRPr="006800DF" w:rsidRDefault="006800DF" w:rsidP="00161B17">
      <w:pPr>
        <w:pStyle w:val="a5"/>
        <w:numPr>
          <w:ilvl w:val="0"/>
          <w:numId w:val="2"/>
        </w:numPr>
        <w:shd w:val="clear" w:color="auto" w:fill="FFFFFF"/>
        <w:spacing w:before="150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6800D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деградация емкости батареи.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Чем чаще заряжается аккумулятор, тем аккумуляторы деградируют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9890"/>
      </w:tblGrid>
      <w:tr w:rsidR="006800DF" w:rsidRPr="006800DF" w14:paraId="627E55AD" w14:textId="77777777" w:rsidTr="0022632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4C9F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ind w:left="-329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</w:t>
            </w:r>
          </w:p>
          <w:p w14:paraId="0D05462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2</w:t>
            </w:r>
          </w:p>
          <w:p w14:paraId="1E6100D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3</w:t>
            </w:r>
          </w:p>
          <w:p w14:paraId="0A69F43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4</w:t>
            </w:r>
          </w:p>
          <w:p w14:paraId="1DCA15EE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5</w:t>
            </w:r>
          </w:p>
          <w:p w14:paraId="6CB8174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6</w:t>
            </w:r>
          </w:p>
          <w:p w14:paraId="6D6244D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7</w:t>
            </w:r>
          </w:p>
          <w:p w14:paraId="6DF755D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8</w:t>
            </w:r>
          </w:p>
          <w:p w14:paraId="44A5682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9</w:t>
            </w:r>
          </w:p>
          <w:p w14:paraId="1898B56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10</w:t>
            </w:r>
          </w:p>
          <w:p w14:paraId="3573C3C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11</w:t>
            </w:r>
          </w:p>
          <w:p w14:paraId="3529715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12</w:t>
            </w:r>
          </w:p>
          <w:p w14:paraId="11EE199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13</w:t>
            </w:r>
          </w:p>
          <w:p w14:paraId="7658301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14</w:t>
            </w:r>
          </w:p>
          <w:p w14:paraId="3039965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15</w:t>
            </w:r>
          </w:p>
          <w:p w14:paraId="2C49FD4C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16</w:t>
            </w:r>
          </w:p>
          <w:p w14:paraId="2D87171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17</w:t>
            </w:r>
          </w:p>
          <w:p w14:paraId="328D95F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18</w:t>
            </w:r>
          </w:p>
          <w:p w14:paraId="7CBED89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19</w:t>
            </w:r>
          </w:p>
          <w:p w14:paraId="40879A4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20</w:t>
            </w:r>
          </w:p>
          <w:p w14:paraId="2D36810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21</w:t>
            </w:r>
          </w:p>
          <w:p w14:paraId="1F004D8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22</w:t>
            </w:r>
          </w:p>
          <w:p w14:paraId="69AAC3B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23</w:t>
            </w:r>
          </w:p>
          <w:p w14:paraId="5722A8CE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24</w:t>
            </w:r>
          </w:p>
          <w:p w14:paraId="67B2CD8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25</w:t>
            </w:r>
          </w:p>
          <w:p w14:paraId="5184E84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26</w:t>
            </w:r>
          </w:p>
          <w:p w14:paraId="72CFB2E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27</w:t>
            </w:r>
          </w:p>
          <w:p w14:paraId="250F09D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28</w:t>
            </w:r>
          </w:p>
          <w:p w14:paraId="4CF9EA6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29</w:t>
            </w:r>
          </w:p>
          <w:p w14:paraId="2AA2551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30</w:t>
            </w:r>
          </w:p>
          <w:p w14:paraId="30A683B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31</w:t>
            </w:r>
          </w:p>
          <w:p w14:paraId="7F178D5E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32</w:t>
            </w:r>
          </w:p>
          <w:p w14:paraId="45974E7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33</w:t>
            </w:r>
          </w:p>
          <w:p w14:paraId="58A982FE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34</w:t>
            </w:r>
          </w:p>
          <w:p w14:paraId="7A1335B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35</w:t>
            </w:r>
          </w:p>
          <w:p w14:paraId="4E00BFD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36</w:t>
            </w:r>
          </w:p>
          <w:p w14:paraId="0DCB850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37</w:t>
            </w:r>
          </w:p>
          <w:p w14:paraId="53BB17B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lastRenderedPageBreak/>
              <w:t>38</w:t>
            </w:r>
          </w:p>
          <w:p w14:paraId="4B8892F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39</w:t>
            </w:r>
          </w:p>
          <w:p w14:paraId="517B6B1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40</w:t>
            </w:r>
          </w:p>
          <w:p w14:paraId="06C75AB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41</w:t>
            </w:r>
          </w:p>
          <w:p w14:paraId="28F1169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42</w:t>
            </w:r>
          </w:p>
          <w:p w14:paraId="43FDA54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43</w:t>
            </w:r>
          </w:p>
          <w:p w14:paraId="74BB8F7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44</w:t>
            </w:r>
          </w:p>
          <w:p w14:paraId="5A7C3BF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45</w:t>
            </w:r>
          </w:p>
          <w:p w14:paraId="6B1594A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46</w:t>
            </w:r>
          </w:p>
          <w:p w14:paraId="35F4924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47</w:t>
            </w:r>
          </w:p>
          <w:p w14:paraId="029D605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48</w:t>
            </w:r>
          </w:p>
          <w:p w14:paraId="6A852D8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49</w:t>
            </w:r>
          </w:p>
          <w:p w14:paraId="122FE0D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50</w:t>
            </w:r>
          </w:p>
          <w:p w14:paraId="51D2932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51</w:t>
            </w:r>
          </w:p>
          <w:p w14:paraId="1664AF6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52</w:t>
            </w:r>
          </w:p>
          <w:p w14:paraId="2FA94FD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53</w:t>
            </w:r>
          </w:p>
          <w:p w14:paraId="0D68D40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54</w:t>
            </w:r>
          </w:p>
          <w:p w14:paraId="099A0F9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55</w:t>
            </w:r>
          </w:p>
          <w:p w14:paraId="7654FCE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56</w:t>
            </w:r>
          </w:p>
          <w:p w14:paraId="35771D1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57</w:t>
            </w:r>
          </w:p>
          <w:p w14:paraId="35A38F8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58</w:t>
            </w:r>
          </w:p>
          <w:p w14:paraId="5EC5691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59</w:t>
            </w:r>
          </w:p>
          <w:p w14:paraId="565E2CD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60</w:t>
            </w:r>
          </w:p>
          <w:p w14:paraId="75EA190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61</w:t>
            </w:r>
          </w:p>
          <w:p w14:paraId="30CE155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62</w:t>
            </w:r>
          </w:p>
          <w:p w14:paraId="6D15FD6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63</w:t>
            </w:r>
          </w:p>
          <w:p w14:paraId="7FA64A5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64</w:t>
            </w:r>
          </w:p>
          <w:p w14:paraId="297F4FE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65</w:t>
            </w:r>
          </w:p>
          <w:p w14:paraId="1429892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66</w:t>
            </w:r>
          </w:p>
          <w:p w14:paraId="1880033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67</w:t>
            </w:r>
          </w:p>
          <w:p w14:paraId="0207876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68</w:t>
            </w:r>
          </w:p>
          <w:p w14:paraId="75E360D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69</w:t>
            </w:r>
          </w:p>
          <w:p w14:paraId="2F084A0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70</w:t>
            </w:r>
          </w:p>
          <w:p w14:paraId="6C0C67B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71</w:t>
            </w:r>
          </w:p>
          <w:p w14:paraId="32F4101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72</w:t>
            </w:r>
          </w:p>
          <w:p w14:paraId="581AA4D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73</w:t>
            </w:r>
          </w:p>
          <w:p w14:paraId="11338FF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74</w:t>
            </w:r>
          </w:p>
          <w:p w14:paraId="022612B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75</w:t>
            </w:r>
          </w:p>
          <w:p w14:paraId="09A84A6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76</w:t>
            </w:r>
          </w:p>
          <w:p w14:paraId="183BF29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77</w:t>
            </w:r>
          </w:p>
          <w:p w14:paraId="4ED593A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78</w:t>
            </w:r>
          </w:p>
          <w:p w14:paraId="728D9F2E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79</w:t>
            </w:r>
          </w:p>
          <w:p w14:paraId="3E208A7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80</w:t>
            </w:r>
          </w:p>
          <w:p w14:paraId="016CE0A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81</w:t>
            </w:r>
          </w:p>
          <w:p w14:paraId="48F3565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82</w:t>
            </w:r>
          </w:p>
          <w:p w14:paraId="3A43074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83</w:t>
            </w:r>
          </w:p>
          <w:p w14:paraId="387A969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84</w:t>
            </w:r>
          </w:p>
          <w:p w14:paraId="51F0055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85</w:t>
            </w:r>
          </w:p>
          <w:p w14:paraId="000A607C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86</w:t>
            </w:r>
          </w:p>
          <w:p w14:paraId="2924222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6A3F195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lastRenderedPageBreak/>
              <w:t xml:space="preserve">program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ElectricScooterMileage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11BC310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7BB13D7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598F13D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var</w:t>
            </w:r>
          </w:p>
          <w:p w14:paraId="60F8AEE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MaxSpeed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WBattery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WMotor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: real;</w:t>
            </w:r>
          </w:p>
          <w:p w14:paraId="3F5B2D5C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tireType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Climbing,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ridingStyle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: integer;</w:t>
            </w:r>
          </w:p>
          <w:p w14:paraId="27E800E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theorRange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fullWeightLimit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weightLimitDifference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, result: real;</w:t>
            </w:r>
          </w:p>
          <w:p w14:paraId="0A779FF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2A41B9B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begin</w:t>
            </w:r>
            <w:proofErr w:type="spellEnd"/>
          </w:p>
          <w:p w14:paraId="367DED7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</w:p>
          <w:p w14:paraId="180C5F4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//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Input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parameters</w:t>
            </w:r>
            <w:proofErr w:type="spellEnd"/>
          </w:p>
          <w:p w14:paraId="2DAFE73C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'Введите следующие параметры:'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5046A45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'Максимальная скорость (Км/ч):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411C6D2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MaxSpeed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7A939A0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</w:p>
          <w:p w14:paraId="0B88CED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'Мощность батареи 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Wh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1A74E9B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WBattery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123643B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</w:p>
          <w:p w14:paraId="46D03BC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'Возраст активности батареи (мес.):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3D918CD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13D50E9E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6F9E763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write(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Мощность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мотор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колеса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(W):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2D29623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WMotor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27A989C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</w:p>
          <w:p w14:paraId="2E189C0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'Вес электротранспорта (кг):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01265326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3650786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4828BA1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write(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Вес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Райдера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кг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5D7847D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6A68FF7C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591E25F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write(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Максимальная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нагрузка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кг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74A36079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3AB909C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67B9E373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write(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Тип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покрышек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(1 -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Городские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Гладкие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), 2 -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Оффроад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615794C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TireType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77F3ACF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</w:p>
          <w:p w14:paraId="5A3FB10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'Количество уклонов на пути (1 - Езда по ровной дороге, 2 - Нечастые возвышенности, 3 - Постоянные уклоны):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587690F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(Climbing);</w:t>
            </w:r>
          </w:p>
          <w:p w14:paraId="57A320A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28287BD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write(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Режим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езды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(1 - Eco, 2 - Drive, 3 - Sport):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342494E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RidingStyle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7A71C7B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7A07E19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begin</w:t>
            </w:r>
          </w:p>
          <w:p w14:paraId="1B655E1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result :=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1AD7F0F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theorRange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((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WBattery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*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MaxSpeed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) /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WMotor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)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1.05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69445F0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1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7EFDFF2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8800"/>
                <w:sz w:val="20"/>
                <w:szCs w:val="20"/>
                <w:lang w:val="en-US" w:eastAsia="ru-RU"/>
              </w:rPr>
              <w:t>if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&gt;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3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then</w:t>
            </w:r>
          </w:p>
          <w:p w14:paraId="71319DA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- 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-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)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0.02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177A1BD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1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428B9B1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fullWeightLimit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+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)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0.8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00C8B45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weightLimitDifference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(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+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) -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fullWeightLimit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2EBB4D4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6290E7F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8800"/>
                <w:sz w:val="20"/>
                <w:szCs w:val="20"/>
                <w:lang w:val="en-US" w:eastAsia="ru-RU"/>
              </w:rPr>
              <w:t>if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&lt;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+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then</w:t>
            </w:r>
          </w:p>
          <w:p w14:paraId="6C211E5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weightLimitDifference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0.004</w:t>
            </w:r>
          </w:p>
          <w:p w14:paraId="4D965CD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</w:p>
          <w:p w14:paraId="1C740DD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8800"/>
                <w:sz w:val="20"/>
                <w:szCs w:val="20"/>
                <w:lang w:val="en-US" w:eastAsia="ru-RU"/>
              </w:rPr>
              <w:t>else</w:t>
            </w:r>
          </w:p>
          <w:p w14:paraId="2B44400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</w:p>
          <w:p w14:paraId="745A4D7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8800"/>
                <w:sz w:val="20"/>
                <w:szCs w:val="20"/>
                <w:lang w:val="en-US" w:eastAsia="ru-RU"/>
              </w:rPr>
              <w:t>if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scooterWeightLimit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&lt;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riderWeight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+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44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then</w:t>
            </w:r>
          </w:p>
          <w:p w14:paraId="475A11F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</w:t>
            </w:r>
          </w:p>
          <w:p w14:paraId="6570EF4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weightLimitDifference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weightLimitDifference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/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2.2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38974A0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   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:=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-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weightLimitDifference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0.004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1EFF0DD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</w:p>
          <w:p w14:paraId="39C1AB4C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result :=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theorRange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*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BatteryAgeCoefficient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*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weightCoefficient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55D54811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723A9CA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b/>
                <w:bCs/>
                <w:color w:val="008800"/>
                <w:sz w:val="20"/>
                <w:szCs w:val="20"/>
                <w:lang w:val="en-US" w:eastAsia="ru-RU"/>
              </w:rPr>
              <w:t>if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TireType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=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then // Off-road tires decrease mileage by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10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%</w:t>
            </w:r>
          </w:p>
          <w:p w14:paraId="4D9787E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result := result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0.9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;</w:t>
            </w:r>
          </w:p>
          <w:p w14:paraId="4945AAC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10B51917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case Climbing of</w:t>
            </w:r>
          </w:p>
          <w:p w14:paraId="0E9052D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: result := result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0.80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; // Moderate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Climbinging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decreases mileage by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10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%</w:t>
            </w:r>
          </w:p>
          <w:p w14:paraId="51C5A5AA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3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: result := result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0.70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; // Steep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Climbinging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decreases mileage by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%</w:t>
            </w:r>
          </w:p>
          <w:p w14:paraId="26715C2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end;</w:t>
            </w:r>
          </w:p>
          <w:p w14:paraId="65E80AA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11ED3FA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case </w:t>
            </w: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RidingStyle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of</w:t>
            </w:r>
          </w:p>
          <w:p w14:paraId="55B07A4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1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: result := result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1.2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; // Eco riding style increases mileage by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%</w:t>
            </w:r>
          </w:p>
          <w:p w14:paraId="6E4F087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: result := result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0.9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; // Sport riding style decreases mileage by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10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%</w:t>
            </w:r>
          </w:p>
          <w:p w14:paraId="6904E345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3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: result := result *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6600EE"/>
                <w:sz w:val="20"/>
                <w:szCs w:val="20"/>
                <w:lang w:val="en-US" w:eastAsia="ru-RU"/>
              </w:rPr>
              <w:t>0.8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; // Sport riding style decreases mileage by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25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%</w:t>
            </w:r>
          </w:p>
          <w:p w14:paraId="7B8FBBA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end;</w:t>
            </w:r>
          </w:p>
          <w:p w14:paraId="54201EC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 </w:t>
            </w:r>
          </w:p>
          <w:p w14:paraId="6F4ADD50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26193868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// Display the calculated distance</w:t>
            </w:r>
          </w:p>
          <w:p w14:paraId="3095A87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writeln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(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Ориентировочный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пробег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для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данного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электротранспорта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равен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 = : 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, result: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0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: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00DD"/>
                <w:sz w:val="20"/>
                <w:szCs w:val="20"/>
                <w:lang w:val="en-US" w:eastAsia="ru-RU"/>
              </w:rPr>
              <w:t>2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 xml:space="preserve">' 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км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val="en-US" w:eastAsia="ru-RU"/>
              </w:rPr>
              <w:t>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>);</w:t>
            </w:r>
          </w:p>
          <w:p w14:paraId="786C263B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</w:p>
          <w:p w14:paraId="68039932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</w:pP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// Wait </w:t>
            </w:r>
            <w:r w:rsidRPr="006800DF">
              <w:rPr>
                <w:rFonts w:ascii="Courier New" w:eastAsia="Times New Roman" w:hAnsi="Courier New" w:cs="Courier New"/>
                <w:b/>
                <w:bCs/>
                <w:color w:val="008800"/>
                <w:sz w:val="20"/>
                <w:szCs w:val="20"/>
                <w:lang w:val="en-US" w:eastAsia="ru-RU"/>
              </w:rPr>
              <w:t>for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user </w:t>
            </w:r>
            <w:r w:rsidRPr="006800DF">
              <w:rPr>
                <w:rFonts w:ascii="Courier New" w:eastAsia="Times New Roman" w:hAnsi="Courier New" w:cs="Courier New"/>
                <w:color w:val="007020"/>
                <w:sz w:val="20"/>
                <w:szCs w:val="20"/>
                <w:lang w:val="en-US" w:eastAsia="ru-RU"/>
              </w:rPr>
              <w:t>input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val="en-US" w:eastAsia="ru-RU"/>
              </w:rPr>
              <w:t xml:space="preserve"> before closing the program</w:t>
            </w:r>
          </w:p>
          <w:p w14:paraId="6D19056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writeln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(</w:t>
            </w:r>
            <w:proofErr w:type="gram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shd w:val="clear" w:color="auto" w:fill="FFF0F0"/>
                <w:lang w:eastAsia="ru-RU"/>
              </w:rPr>
              <w:t>'Нажмите Enter для выхода...'</w:t>
            </w:r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);</w:t>
            </w:r>
          </w:p>
          <w:p w14:paraId="73F226DF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readln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;</w:t>
            </w:r>
          </w:p>
          <w:p w14:paraId="2BCA3804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end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;</w:t>
            </w:r>
          </w:p>
          <w:p w14:paraId="07D3C6CD" w14:textId="77777777" w:rsidR="006800DF" w:rsidRPr="006800DF" w:rsidRDefault="006800DF" w:rsidP="006800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4" w:lineRule="atLeast"/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end</w:t>
            </w:r>
            <w:proofErr w:type="spellEnd"/>
            <w:r w:rsidRPr="006800DF">
              <w:rPr>
                <w:rFonts w:ascii="Courier New" w:eastAsia="Times New Roman" w:hAnsi="Courier New" w:cs="Courier New"/>
                <w:color w:val="333333"/>
                <w:sz w:val="20"/>
                <w:szCs w:val="20"/>
                <w:lang w:eastAsia="ru-RU"/>
              </w:rPr>
              <w:t>.</w:t>
            </w:r>
          </w:p>
        </w:tc>
      </w:tr>
    </w:tbl>
    <w:p w14:paraId="23A9B853" w14:textId="77777777" w:rsidR="006800DF" w:rsidRPr="006800DF" w:rsidRDefault="006800DF" w:rsidP="00226328">
      <w:pPr>
        <w:pStyle w:val="a5"/>
        <w:shd w:val="clear" w:color="auto" w:fill="FFFFFF"/>
        <w:spacing w:before="150" w:after="100" w:afterAutospacing="1" w:line="240" w:lineRule="auto"/>
        <w:ind w:left="36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14:paraId="4110FFE6" w14:textId="77777777" w:rsidR="00046545" w:rsidRPr="006800DF" w:rsidRDefault="00046545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4435F9CA" w14:textId="77777777" w:rsidR="00226328" w:rsidRDefault="00226328" w:rsidP="00046545">
      <w:pPr>
        <w:rPr>
          <w:rFonts w:ascii="Segoe UI" w:hAnsi="Segoe UI" w:cs="Segoe UI"/>
          <w:i/>
          <w:color w:val="00000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0418868" wp14:editId="6D1AC02A">
            <wp:extent cx="5940425" cy="14871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8F0D" w14:textId="77777777" w:rsidR="00226328" w:rsidRDefault="00226328" w:rsidP="00046545">
      <w:pPr>
        <w:rPr>
          <w:rFonts w:ascii="Segoe UI" w:hAnsi="Segoe UI" w:cs="Segoe UI"/>
          <w:i/>
          <w:color w:val="000000"/>
          <w:shd w:val="clear" w:color="auto" w:fill="FFFFFF"/>
        </w:rPr>
      </w:pPr>
    </w:p>
    <w:p w14:paraId="0DC8C94E" w14:textId="77777777" w:rsidR="00046545" w:rsidRPr="006800DF" w:rsidRDefault="00226328" w:rsidP="00046545">
      <w:pPr>
        <w:rPr>
          <w:rFonts w:ascii="Segoe UI" w:hAnsi="Segoe UI" w:cs="Segoe UI"/>
          <w:i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64B08EA" wp14:editId="77A1D265">
            <wp:extent cx="5940425" cy="21278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545" w:rsidRPr="006800DF">
        <w:rPr>
          <w:rFonts w:ascii="Segoe UI" w:hAnsi="Segoe UI" w:cs="Segoe UI"/>
          <w:i/>
          <w:color w:val="000000"/>
          <w:shd w:val="clear" w:color="auto" w:fill="FFFFFF"/>
        </w:rPr>
        <w:br/>
      </w:r>
    </w:p>
    <w:p w14:paraId="6ADF782B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6116148" wp14:editId="33CDD2E9">
            <wp:extent cx="5940425" cy="20167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20ABA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413233D9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3DFBE11A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02F7710D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69B8A197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6B1BFB97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2B8FC99E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46366C51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30E648ED" w14:textId="77777777" w:rsidR="00226328" w:rsidRDefault="00226328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0D887C59" w14:textId="77777777" w:rsidR="002243CC" w:rsidRPr="002243CC" w:rsidRDefault="00226328" w:rsidP="002243CC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lastRenderedPageBreak/>
        <w:t xml:space="preserve">Нужно  изменить формулу расчета, взяв во внимание этот пункт </w:t>
      </w:r>
      <w:r>
        <w:rPr>
          <w:rFonts w:ascii="Segoe UI" w:hAnsi="Segoe UI" w:cs="Segoe UI"/>
          <w:color w:val="000000"/>
          <w:shd w:val="clear" w:color="auto" w:fill="FFFFFF"/>
        </w:rPr>
        <w:br/>
        <w:t>«</w:t>
      </w:r>
      <w:r w:rsidRPr="00852AF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средняя скорость райдера;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 xml:space="preserve">20-25кмч это разрешенная и часто используемая средняя скорость электротранспорта в мире. Для одних моделей 25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кмч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достигается при полной мощности двигателя, для других, требуется меньше мощности в 2-3 раза. Т.е. если на 500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W</w:t>
      </w:r>
      <w:r w:rsidRPr="00161B1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пробег 55 км, то на 1000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W</w:t>
      </w:r>
      <w:r w:rsidRPr="00161B1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2243CC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пробег не 25км будет,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примерно 45 км.</w:t>
      </w:r>
      <w:r>
        <w:rPr>
          <w:rFonts w:ascii="Segoe UI" w:hAnsi="Segoe UI" w:cs="Segoe UI"/>
          <w:color w:val="000000"/>
          <w:shd w:val="clear" w:color="auto" w:fill="FFFFFF"/>
        </w:rPr>
        <w:t xml:space="preserve">» </w:t>
      </w:r>
      <w:r w:rsidR="002243CC">
        <w:rPr>
          <w:rFonts w:ascii="Segoe UI" w:hAnsi="Segoe UI" w:cs="Segoe UI"/>
          <w:color w:val="000000"/>
          <w:shd w:val="clear" w:color="auto" w:fill="FFFFFF"/>
        </w:rPr>
        <w:br/>
      </w:r>
      <w:r w:rsidR="002243CC">
        <w:rPr>
          <w:rFonts w:ascii="Segoe UI" w:hAnsi="Segoe UI" w:cs="Segoe UI"/>
          <w:color w:val="000000"/>
          <w:shd w:val="clear" w:color="auto" w:fill="FFFFFF"/>
        </w:rPr>
        <w:br/>
        <w:t xml:space="preserve">Возьмем для примера другой </w:t>
      </w:r>
      <w:proofErr w:type="spellStart"/>
      <w:r w:rsidR="002243CC">
        <w:rPr>
          <w:rFonts w:ascii="Segoe UI" w:hAnsi="Segoe UI" w:cs="Segoe UI"/>
          <w:color w:val="000000"/>
          <w:shd w:val="clear" w:color="auto" w:fill="FFFFFF"/>
        </w:rPr>
        <w:t>электросамокат</w:t>
      </w:r>
      <w:proofErr w:type="spellEnd"/>
      <w:r w:rsidR="002243CC">
        <w:rPr>
          <w:rFonts w:ascii="Segoe UI" w:hAnsi="Segoe UI" w:cs="Segoe UI"/>
          <w:color w:val="000000"/>
          <w:shd w:val="clear" w:color="auto" w:fill="FFFFFF"/>
        </w:rPr>
        <w:t xml:space="preserve"> с параметрами:</w:t>
      </w:r>
      <w:r w:rsidR="002243CC">
        <w:rPr>
          <w:rFonts w:ascii="Segoe UI" w:hAnsi="Segoe UI" w:cs="Segoe UI"/>
          <w:color w:val="000000"/>
          <w:shd w:val="clear" w:color="auto" w:fill="FFFFFF"/>
        </w:rPr>
        <w:br/>
      </w:r>
      <w:r w:rsidR="002243CC">
        <w:rPr>
          <w:rFonts w:ascii="Segoe UI" w:hAnsi="Segoe UI" w:cs="Segoe UI"/>
          <w:color w:val="000000"/>
          <w:shd w:val="clear" w:color="auto" w:fill="FFFFFF"/>
        </w:rPr>
        <w:br/>
      </w:r>
      <w:proofErr w:type="spellStart"/>
      <w:r w:rsidR="002243CC" w:rsidRPr="002243CC">
        <w:rPr>
          <w:rFonts w:ascii="Segoe UI" w:hAnsi="Segoe UI" w:cs="Segoe UI"/>
          <w:b/>
          <w:color w:val="000000"/>
          <w:shd w:val="clear" w:color="auto" w:fill="FFFFFF"/>
        </w:rPr>
        <w:t>Inmotion</w:t>
      </w:r>
      <w:proofErr w:type="spellEnd"/>
      <w:r w:rsidR="002243CC" w:rsidRPr="002243CC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proofErr w:type="spellStart"/>
      <w:r w:rsidR="002243CC" w:rsidRPr="002243CC">
        <w:rPr>
          <w:rFonts w:ascii="Segoe UI" w:hAnsi="Segoe UI" w:cs="Segoe UI"/>
          <w:b/>
          <w:color w:val="000000"/>
          <w:shd w:val="clear" w:color="auto" w:fill="FFFFFF"/>
        </w:rPr>
        <w:t>Climber</w:t>
      </w:r>
      <w:proofErr w:type="spellEnd"/>
    </w:p>
    <w:p w14:paraId="48172A6A" w14:textId="77777777" w:rsidR="00226328" w:rsidRDefault="002243CC" w:rsidP="002243CC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Максимальная скорость 38 км/ч</w:t>
      </w:r>
      <w:r>
        <w:rPr>
          <w:rFonts w:ascii="Segoe UI" w:hAnsi="Segoe UI" w:cs="Segoe UI"/>
          <w:color w:val="000000"/>
          <w:shd w:val="clear" w:color="auto" w:fill="FFFFFF"/>
        </w:rPr>
        <w:br/>
        <w:t>Мощность 900 Вт</w:t>
      </w:r>
      <w:r>
        <w:rPr>
          <w:rFonts w:ascii="Segoe UI" w:hAnsi="Segoe UI" w:cs="Segoe UI"/>
          <w:color w:val="000000"/>
          <w:shd w:val="clear" w:color="auto" w:fill="FFFFFF"/>
        </w:rPr>
        <w:br/>
        <w:t>Вес 21 кг</w:t>
      </w:r>
      <w:r>
        <w:rPr>
          <w:rFonts w:ascii="Segoe UI" w:hAnsi="Segoe UI" w:cs="Segoe UI"/>
          <w:color w:val="000000"/>
          <w:shd w:val="clear" w:color="auto" w:fill="FFFFFF"/>
        </w:rPr>
        <w:br/>
        <w:t>Привод Полный</w:t>
      </w:r>
      <w:r>
        <w:rPr>
          <w:rFonts w:ascii="Segoe UI" w:hAnsi="Segoe UI" w:cs="Segoe UI"/>
          <w:color w:val="000000"/>
          <w:shd w:val="clear" w:color="auto" w:fill="FFFFFF"/>
        </w:rPr>
        <w:br/>
        <w:t>Мощность батареи 533 W/h</w:t>
      </w:r>
      <w:r>
        <w:rPr>
          <w:rFonts w:ascii="Segoe UI" w:hAnsi="Segoe UI" w:cs="Segoe UI"/>
          <w:color w:val="000000"/>
          <w:shd w:val="clear" w:color="auto" w:fill="FFFFFF"/>
        </w:rPr>
        <w:br/>
        <w:t>Пробег 50 км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br/>
        <w:t>Так как при увеличенной мощности пробег в данном расчете должен быть примерно одинаковым , но в калькуляторе это нужно как-то учесть:</w:t>
      </w:r>
      <w:r w:rsidR="00226328">
        <w:rPr>
          <w:rFonts w:ascii="Segoe UI" w:hAnsi="Segoe UI" w:cs="Segoe UI"/>
          <w:color w:val="000000"/>
          <w:shd w:val="clear" w:color="auto" w:fill="FFFFFF"/>
        </w:rPr>
        <w:br/>
      </w:r>
      <w:r w:rsidR="00226328">
        <w:rPr>
          <w:rFonts w:ascii="Segoe UI" w:hAnsi="Segoe UI" w:cs="Segoe UI"/>
          <w:color w:val="000000"/>
          <w:shd w:val="clear" w:color="auto" w:fill="FFFFFF"/>
        </w:rPr>
        <w:br/>
      </w:r>
      <w:r w:rsidR="00226328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7A21009E" wp14:editId="5F21B4A4">
            <wp:extent cx="5940425" cy="16262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F44F" w14:textId="77777777" w:rsidR="002243CC" w:rsidRDefault="002243CC" w:rsidP="00046545">
      <w:pPr>
        <w:rPr>
          <w:rFonts w:ascii="Segoe UI" w:hAnsi="Segoe UI" w:cs="Segoe UI"/>
          <w:color w:val="000000"/>
          <w:shd w:val="clear" w:color="auto" w:fill="FFFFFF"/>
        </w:rPr>
      </w:pPr>
    </w:p>
    <w:p w14:paraId="41233F55" w14:textId="77777777" w:rsidR="006800DF" w:rsidRPr="006800DF" w:rsidRDefault="00226328" w:rsidP="00046545">
      <w:r>
        <w:rPr>
          <w:noProof/>
          <w:lang w:eastAsia="ru-RU"/>
        </w:rPr>
        <w:drawing>
          <wp:inline distT="0" distB="0" distL="0" distR="0" wp14:anchorId="2B1BF289" wp14:editId="6A344E61">
            <wp:extent cx="5940425" cy="145732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6545" w:rsidRPr="006800DF">
        <w:rPr>
          <w:rFonts w:ascii="Segoe UI" w:hAnsi="Segoe UI" w:cs="Segoe UI"/>
          <w:i/>
          <w:color w:val="000000"/>
          <w:shd w:val="clear" w:color="auto" w:fill="FFFFFF"/>
        </w:rPr>
        <w:br/>
      </w:r>
      <w:r w:rsidR="00046545" w:rsidRPr="006800DF">
        <w:rPr>
          <w:rFonts w:ascii="Segoe UI" w:hAnsi="Segoe UI" w:cs="Segoe UI"/>
          <w:color w:val="000000"/>
          <w:shd w:val="clear" w:color="auto" w:fill="FFFFFF"/>
        </w:rPr>
        <w:br/>
      </w:r>
      <w:r w:rsidR="002243CC">
        <w:br/>
      </w:r>
    </w:p>
    <w:sectPr w:rsidR="006800DF" w:rsidRPr="006800DF" w:rsidSect="00852A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CA2"/>
    <w:multiLevelType w:val="multilevel"/>
    <w:tmpl w:val="5BB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FF5"/>
    <w:multiLevelType w:val="hybridMultilevel"/>
    <w:tmpl w:val="0DDAC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BB"/>
    <w:rsid w:val="000029CF"/>
    <w:rsid w:val="00046545"/>
    <w:rsid w:val="00161B17"/>
    <w:rsid w:val="002243CC"/>
    <w:rsid w:val="00226328"/>
    <w:rsid w:val="0028262F"/>
    <w:rsid w:val="002A07AF"/>
    <w:rsid w:val="006800DF"/>
    <w:rsid w:val="00852AF7"/>
    <w:rsid w:val="00B145BB"/>
    <w:rsid w:val="00C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6450"/>
  <w15:chartTrackingRefBased/>
  <w15:docId w15:val="{8AAFD590-4035-4B7B-B7C6-1D1D6B1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65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852AF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80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00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3594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403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0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609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51">
          <w:marLeft w:val="240"/>
          <w:marRight w:val="24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4697">
              <w:marLeft w:val="0"/>
              <w:marRight w:val="0"/>
              <w:marTop w:val="0"/>
              <w:marBottom w:val="0"/>
              <w:divBdr>
                <w:top w:val="single" w:sz="12" w:space="2" w:color="808080"/>
                <w:left w:val="single" w:sz="48" w:space="7" w:color="808080"/>
                <w:bottom w:val="single" w:sz="12" w:space="2" w:color="808080"/>
                <w:right w:val="single" w:sz="12" w:space="7" w:color="808080"/>
              </w:divBdr>
            </w:div>
          </w:divsChild>
        </w:div>
        <w:div w:id="1244678837">
          <w:marLeft w:val="240"/>
          <w:marRight w:val="240"/>
          <w:marTop w:val="100"/>
          <w:marBottom w:val="100"/>
          <w:divBdr>
            <w:top w:val="dott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Kos2anWpl</dc:creator>
  <cp:keywords/>
  <dc:description/>
  <cp:lastModifiedBy>Kos2an</cp:lastModifiedBy>
  <cp:revision>2</cp:revision>
  <dcterms:created xsi:type="dcterms:W3CDTF">2024-04-11T16:40:00Z</dcterms:created>
  <dcterms:modified xsi:type="dcterms:W3CDTF">2024-04-11T16:40:00Z</dcterms:modified>
</cp:coreProperties>
</file>